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3054" w:rsidRDefault="00B60FC1" w:rsidP="00714E26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</w:rPr>
      </w:pPr>
      <w:r>
        <w:rPr>
          <w:rFonts w:ascii="TimesNewRomanPS-BoldMT" w:hAnsi="TimesNewRomanPS-BoldMT" w:cs="TimesNewRomanPS-BoldMT"/>
          <w:b/>
          <w:bCs/>
        </w:rPr>
        <w:t>123005,08</w:t>
      </w:r>
      <w:r w:rsidR="00714E26" w:rsidRPr="008E6A85">
        <w:rPr>
          <w:rFonts w:ascii="TimesNewRomanPS-BoldMT" w:hAnsi="TimesNewRomanPS-BoldMT" w:cs="TimesNewRomanPS-BoldMT"/>
          <w:b/>
          <w:bCs/>
        </w:rPr>
        <w:t>Форма 2.8. Отчет об исполнении управляющей организацией договора управления, а также о выполнении товариществом, кооперативом смет доходов и расходов</w:t>
      </w:r>
      <w:r w:rsidR="00A07C71" w:rsidRPr="008E6A85">
        <w:rPr>
          <w:rFonts w:ascii="TimesNewRomanPS-BoldMT" w:hAnsi="TimesNewRomanPS-BoldMT" w:cs="TimesNewRomanPS-BoldMT"/>
          <w:b/>
          <w:bCs/>
        </w:rPr>
        <w:t xml:space="preserve"> по МКД </w:t>
      </w:r>
    </w:p>
    <w:p w:rsidR="00077F52" w:rsidRPr="008E6A85" w:rsidRDefault="00302833" w:rsidP="00714E26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</w:rPr>
      </w:pPr>
      <w:r>
        <w:rPr>
          <w:rFonts w:ascii="TimesNewRomanPS-BoldMT" w:hAnsi="TimesNewRomanPS-BoldMT" w:cs="TimesNewRomanPS-BoldMT"/>
          <w:b/>
          <w:bCs/>
        </w:rPr>
        <w:t>С.Завьялово,ул</w:t>
      </w:r>
      <w:proofErr w:type="gramStart"/>
      <w:r>
        <w:rPr>
          <w:rFonts w:ascii="TimesNewRomanPS-BoldMT" w:hAnsi="TimesNewRomanPS-BoldMT" w:cs="TimesNewRomanPS-BoldMT"/>
          <w:b/>
          <w:bCs/>
        </w:rPr>
        <w:t>.К</w:t>
      </w:r>
      <w:proofErr w:type="gramEnd"/>
      <w:r>
        <w:rPr>
          <w:rFonts w:ascii="TimesNewRomanPS-BoldMT" w:hAnsi="TimesNewRomanPS-BoldMT" w:cs="TimesNewRomanPS-BoldMT"/>
          <w:b/>
          <w:bCs/>
        </w:rPr>
        <w:t>алинина,55</w:t>
      </w:r>
    </w:p>
    <w:p w:rsidR="00714E26" w:rsidRPr="008E6A85" w:rsidRDefault="00714E26" w:rsidP="00714E26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</w:rPr>
      </w:pPr>
    </w:p>
    <w:tbl>
      <w:tblPr>
        <w:tblStyle w:val="a3"/>
        <w:tblW w:w="10207" w:type="dxa"/>
        <w:tblInd w:w="-60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671"/>
        <w:gridCol w:w="5609"/>
        <w:gridCol w:w="950"/>
        <w:gridCol w:w="2977"/>
      </w:tblGrid>
      <w:tr w:rsidR="00714E26" w:rsidRPr="008E6A85" w:rsidTr="003064B5">
        <w:tc>
          <w:tcPr>
            <w:tcW w:w="675" w:type="dxa"/>
          </w:tcPr>
          <w:p w:rsidR="00714E26" w:rsidRPr="008E6A85" w:rsidRDefault="00714E26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 xml:space="preserve">№ </w:t>
            </w:r>
            <w:proofErr w:type="spellStart"/>
            <w:proofErr w:type="gramStart"/>
            <w:r w:rsidRPr="008E6A85">
              <w:rPr>
                <w:rFonts w:ascii="TimesNewRomanPS-BoldMT" w:hAnsi="TimesNewRomanPS-BoldMT" w:cs="TimesNewRomanPS-BoldMT"/>
                <w:b/>
                <w:bCs/>
              </w:rPr>
              <w:t>п</w:t>
            </w:r>
            <w:proofErr w:type="spellEnd"/>
            <w:proofErr w:type="gramEnd"/>
            <w:r w:rsidRPr="008E6A85">
              <w:rPr>
                <w:rFonts w:ascii="TimesNewRomanPS-BoldMT" w:hAnsi="TimesNewRomanPS-BoldMT" w:cs="TimesNewRomanPS-BoldMT"/>
                <w:b/>
                <w:bCs/>
              </w:rPr>
              <w:t>/</w:t>
            </w:r>
            <w:proofErr w:type="spellStart"/>
            <w:r w:rsidRPr="008E6A85">
              <w:rPr>
                <w:rFonts w:ascii="TimesNewRomanPS-BoldMT" w:hAnsi="TimesNewRomanPS-BoldMT" w:cs="TimesNewRomanPS-BoldMT"/>
                <w:b/>
                <w:bCs/>
              </w:rPr>
              <w:t>п</w:t>
            </w:r>
            <w:proofErr w:type="spellEnd"/>
          </w:p>
        </w:tc>
        <w:tc>
          <w:tcPr>
            <w:tcW w:w="5704" w:type="dxa"/>
          </w:tcPr>
          <w:p w:rsidR="00714E26" w:rsidRPr="008E6A85" w:rsidRDefault="00714E26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Наименование параметра</w:t>
            </w:r>
          </w:p>
        </w:tc>
        <w:tc>
          <w:tcPr>
            <w:tcW w:w="799" w:type="dxa"/>
          </w:tcPr>
          <w:p w:rsidR="00714E26" w:rsidRPr="008E6A85" w:rsidRDefault="00714E26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proofErr w:type="spellStart"/>
            <w:r w:rsidRPr="008E6A85">
              <w:rPr>
                <w:rFonts w:ascii="TimesNewRomanPS-BoldMT" w:hAnsi="TimesNewRomanPS-BoldMT" w:cs="TimesNewRomanPS-BoldMT"/>
                <w:b/>
                <w:bCs/>
              </w:rPr>
              <w:t>Ед</w:t>
            </w:r>
            <w:proofErr w:type="gramStart"/>
            <w:r w:rsidRPr="008E6A85">
              <w:rPr>
                <w:rFonts w:ascii="TimesNewRomanPS-BoldMT" w:hAnsi="TimesNewRomanPS-BoldMT" w:cs="TimesNewRomanPS-BoldMT"/>
                <w:b/>
                <w:bCs/>
              </w:rPr>
              <w:t>.и</w:t>
            </w:r>
            <w:proofErr w:type="gramEnd"/>
            <w:r w:rsidRPr="008E6A85">
              <w:rPr>
                <w:rFonts w:ascii="TimesNewRomanPS-BoldMT" w:hAnsi="TimesNewRomanPS-BoldMT" w:cs="TimesNewRomanPS-BoldMT"/>
                <w:b/>
                <w:bCs/>
              </w:rPr>
              <w:t>зм</w:t>
            </w:r>
            <w:proofErr w:type="spellEnd"/>
            <w:r w:rsidRPr="008E6A85">
              <w:rPr>
                <w:rFonts w:ascii="TimesNewRomanPS-BoldMT" w:hAnsi="TimesNewRomanPS-BoldMT" w:cs="TimesNewRomanPS-BoldMT"/>
                <w:b/>
                <w:bCs/>
              </w:rPr>
              <w:t>.</w:t>
            </w:r>
          </w:p>
        </w:tc>
        <w:tc>
          <w:tcPr>
            <w:tcW w:w="3029" w:type="dxa"/>
          </w:tcPr>
          <w:p w:rsidR="00714E26" w:rsidRPr="008E6A85" w:rsidRDefault="00714E26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Значение</w:t>
            </w:r>
          </w:p>
        </w:tc>
      </w:tr>
      <w:tr w:rsidR="00714E26" w:rsidRPr="008E6A85" w:rsidTr="003064B5">
        <w:trPr>
          <w:trHeight w:val="308"/>
        </w:trPr>
        <w:tc>
          <w:tcPr>
            <w:tcW w:w="675" w:type="dxa"/>
            <w:vAlign w:val="center"/>
          </w:tcPr>
          <w:p w:rsidR="00714E26" w:rsidRPr="008E6A85" w:rsidRDefault="00714E26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1.</w:t>
            </w:r>
          </w:p>
        </w:tc>
        <w:tc>
          <w:tcPr>
            <w:tcW w:w="5704" w:type="dxa"/>
            <w:vAlign w:val="center"/>
          </w:tcPr>
          <w:p w:rsidR="00714E26" w:rsidRPr="008E6A85" w:rsidRDefault="00714E26" w:rsidP="00714E26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Дата заполнения/внесения изменений</w:t>
            </w:r>
          </w:p>
        </w:tc>
        <w:tc>
          <w:tcPr>
            <w:tcW w:w="799" w:type="dxa"/>
            <w:vAlign w:val="center"/>
          </w:tcPr>
          <w:p w:rsidR="00714E26" w:rsidRPr="008E6A85" w:rsidRDefault="00714E26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-</w:t>
            </w:r>
          </w:p>
        </w:tc>
        <w:tc>
          <w:tcPr>
            <w:tcW w:w="3029" w:type="dxa"/>
            <w:vAlign w:val="center"/>
          </w:tcPr>
          <w:p w:rsidR="00714E26" w:rsidRPr="008E6A85" w:rsidRDefault="00B839C0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</w:rPr>
            </w:pPr>
            <w:r>
              <w:rPr>
                <w:rFonts w:ascii="TimesNewRomanPS-BoldMT" w:hAnsi="TimesNewRomanPS-BoldMT" w:cs="TimesNewRomanPS-BoldMT"/>
                <w:bCs/>
              </w:rPr>
              <w:t>23</w:t>
            </w:r>
            <w:r w:rsidR="007F56A4" w:rsidRPr="008E6A85">
              <w:rPr>
                <w:rFonts w:ascii="TimesNewRomanPS-BoldMT" w:hAnsi="TimesNewRomanPS-BoldMT" w:cs="TimesNewRomanPS-BoldMT"/>
                <w:bCs/>
              </w:rPr>
              <w:t>.03.2017</w:t>
            </w:r>
          </w:p>
        </w:tc>
      </w:tr>
      <w:tr w:rsidR="00714E26" w:rsidRPr="008E6A85" w:rsidTr="003064B5">
        <w:trPr>
          <w:trHeight w:val="269"/>
        </w:trPr>
        <w:tc>
          <w:tcPr>
            <w:tcW w:w="675" w:type="dxa"/>
            <w:vAlign w:val="center"/>
          </w:tcPr>
          <w:p w:rsidR="00714E26" w:rsidRPr="008E6A85" w:rsidRDefault="00714E26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2.</w:t>
            </w:r>
          </w:p>
        </w:tc>
        <w:tc>
          <w:tcPr>
            <w:tcW w:w="5704" w:type="dxa"/>
            <w:vAlign w:val="center"/>
          </w:tcPr>
          <w:p w:rsidR="00714E26" w:rsidRPr="008E6A85" w:rsidRDefault="00714E26" w:rsidP="00714E26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Дата начала отчетного периода</w:t>
            </w:r>
          </w:p>
        </w:tc>
        <w:tc>
          <w:tcPr>
            <w:tcW w:w="799" w:type="dxa"/>
            <w:vAlign w:val="center"/>
          </w:tcPr>
          <w:p w:rsidR="00714E26" w:rsidRPr="008E6A85" w:rsidRDefault="00714E26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Дата</w:t>
            </w:r>
          </w:p>
        </w:tc>
        <w:tc>
          <w:tcPr>
            <w:tcW w:w="3029" w:type="dxa"/>
            <w:vAlign w:val="center"/>
          </w:tcPr>
          <w:p w:rsidR="00714E26" w:rsidRPr="008E6A85" w:rsidRDefault="007F56A4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01.01.2016</w:t>
            </w:r>
          </w:p>
        </w:tc>
      </w:tr>
      <w:tr w:rsidR="00714E26" w:rsidRPr="008E6A85" w:rsidTr="003064B5">
        <w:trPr>
          <w:trHeight w:val="272"/>
        </w:trPr>
        <w:tc>
          <w:tcPr>
            <w:tcW w:w="675" w:type="dxa"/>
            <w:vAlign w:val="center"/>
          </w:tcPr>
          <w:p w:rsidR="00714E26" w:rsidRPr="008E6A85" w:rsidRDefault="00714E26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3.</w:t>
            </w:r>
          </w:p>
        </w:tc>
        <w:tc>
          <w:tcPr>
            <w:tcW w:w="5704" w:type="dxa"/>
            <w:vAlign w:val="center"/>
          </w:tcPr>
          <w:p w:rsidR="00714E26" w:rsidRPr="008E6A85" w:rsidRDefault="00714E26" w:rsidP="00714E26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Дата конца отчетного периода</w:t>
            </w:r>
          </w:p>
        </w:tc>
        <w:tc>
          <w:tcPr>
            <w:tcW w:w="799" w:type="dxa"/>
            <w:vAlign w:val="center"/>
          </w:tcPr>
          <w:p w:rsidR="00714E26" w:rsidRPr="008E6A85" w:rsidRDefault="00714E26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Дата</w:t>
            </w:r>
          </w:p>
        </w:tc>
        <w:tc>
          <w:tcPr>
            <w:tcW w:w="3029" w:type="dxa"/>
            <w:vAlign w:val="center"/>
          </w:tcPr>
          <w:p w:rsidR="00714E26" w:rsidRPr="008E6A85" w:rsidRDefault="007F56A4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31.12.2016</w:t>
            </w:r>
          </w:p>
        </w:tc>
      </w:tr>
      <w:tr w:rsidR="00714E26" w:rsidRPr="008E6A85" w:rsidTr="00714E26">
        <w:trPr>
          <w:trHeight w:val="421"/>
        </w:trPr>
        <w:tc>
          <w:tcPr>
            <w:tcW w:w="10207" w:type="dxa"/>
            <w:gridSpan w:val="4"/>
            <w:vAlign w:val="center"/>
          </w:tcPr>
          <w:p w:rsidR="00714E26" w:rsidRPr="008E6A85" w:rsidRDefault="00714E26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Общая информация о выполняемых работах (оказываемых услугах) по содержанию и текущему ремонту общего имущества</w:t>
            </w:r>
          </w:p>
        </w:tc>
      </w:tr>
      <w:tr w:rsidR="00714E26" w:rsidRPr="008E6A85" w:rsidTr="003064B5">
        <w:tc>
          <w:tcPr>
            <w:tcW w:w="675" w:type="dxa"/>
            <w:vAlign w:val="center"/>
          </w:tcPr>
          <w:p w:rsidR="00714E26" w:rsidRPr="008E6A85" w:rsidRDefault="00714E26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4.</w:t>
            </w:r>
          </w:p>
        </w:tc>
        <w:tc>
          <w:tcPr>
            <w:tcW w:w="5704" w:type="dxa"/>
            <w:vAlign w:val="center"/>
          </w:tcPr>
          <w:p w:rsidR="00714E26" w:rsidRPr="008E6A85" w:rsidRDefault="00714E26" w:rsidP="00714E26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Авансовые платежи потребителей (на начало периода)</w:t>
            </w:r>
          </w:p>
        </w:tc>
        <w:tc>
          <w:tcPr>
            <w:tcW w:w="799" w:type="dxa"/>
            <w:vAlign w:val="center"/>
          </w:tcPr>
          <w:p w:rsidR="00714E26" w:rsidRPr="008E6A85" w:rsidRDefault="00714E26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руб.</w:t>
            </w:r>
          </w:p>
        </w:tc>
        <w:tc>
          <w:tcPr>
            <w:tcW w:w="3029" w:type="dxa"/>
            <w:vAlign w:val="center"/>
          </w:tcPr>
          <w:p w:rsidR="00714E26" w:rsidRPr="008E6A85" w:rsidRDefault="007F56A4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-</w:t>
            </w:r>
          </w:p>
        </w:tc>
      </w:tr>
      <w:tr w:rsidR="00714E26" w:rsidRPr="008E6A85" w:rsidTr="003064B5">
        <w:tc>
          <w:tcPr>
            <w:tcW w:w="675" w:type="dxa"/>
            <w:vAlign w:val="center"/>
          </w:tcPr>
          <w:p w:rsidR="00714E26" w:rsidRPr="008E6A85" w:rsidRDefault="00714E26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5.</w:t>
            </w:r>
          </w:p>
        </w:tc>
        <w:tc>
          <w:tcPr>
            <w:tcW w:w="5704" w:type="dxa"/>
            <w:vAlign w:val="center"/>
          </w:tcPr>
          <w:p w:rsidR="00714E26" w:rsidRPr="008E6A85" w:rsidRDefault="00714E26" w:rsidP="00714E26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Переходящие остатки денежных средств (на начало периода)</w:t>
            </w:r>
          </w:p>
        </w:tc>
        <w:tc>
          <w:tcPr>
            <w:tcW w:w="799" w:type="dxa"/>
            <w:vAlign w:val="center"/>
          </w:tcPr>
          <w:p w:rsidR="00714E26" w:rsidRPr="008E6A85" w:rsidRDefault="00714E26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руб.</w:t>
            </w:r>
          </w:p>
        </w:tc>
        <w:tc>
          <w:tcPr>
            <w:tcW w:w="3029" w:type="dxa"/>
            <w:vAlign w:val="center"/>
          </w:tcPr>
          <w:p w:rsidR="00714E26" w:rsidRPr="008E6A85" w:rsidRDefault="006A23D2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>
              <w:rPr>
                <w:rFonts w:ascii="TimesNewRomanPS-BoldMT" w:hAnsi="TimesNewRomanPS-BoldMT" w:cs="TimesNewRomanPS-BoldMT"/>
                <w:b/>
                <w:bCs/>
              </w:rPr>
              <w:t>-</w:t>
            </w:r>
          </w:p>
        </w:tc>
      </w:tr>
      <w:tr w:rsidR="00714E26" w:rsidRPr="008E6A85" w:rsidTr="003064B5">
        <w:tc>
          <w:tcPr>
            <w:tcW w:w="675" w:type="dxa"/>
            <w:vAlign w:val="center"/>
          </w:tcPr>
          <w:p w:rsidR="00714E26" w:rsidRPr="008E6A85" w:rsidRDefault="00714E26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6.</w:t>
            </w:r>
          </w:p>
        </w:tc>
        <w:tc>
          <w:tcPr>
            <w:tcW w:w="5704" w:type="dxa"/>
            <w:vAlign w:val="center"/>
          </w:tcPr>
          <w:p w:rsidR="00714E26" w:rsidRPr="008E6A85" w:rsidRDefault="00714E26" w:rsidP="00714E26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Задолженность потребителей (на начало периода)</w:t>
            </w:r>
          </w:p>
        </w:tc>
        <w:tc>
          <w:tcPr>
            <w:tcW w:w="799" w:type="dxa"/>
            <w:vAlign w:val="center"/>
          </w:tcPr>
          <w:p w:rsidR="00714E26" w:rsidRPr="008E6A85" w:rsidRDefault="00714E26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руб.</w:t>
            </w:r>
          </w:p>
        </w:tc>
        <w:tc>
          <w:tcPr>
            <w:tcW w:w="3029" w:type="dxa"/>
            <w:vAlign w:val="center"/>
          </w:tcPr>
          <w:p w:rsidR="00714E26" w:rsidRPr="008E6A85" w:rsidRDefault="00302833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>
              <w:rPr>
                <w:rFonts w:ascii="TimesNewRomanPS-BoldMT" w:hAnsi="TimesNewRomanPS-BoldMT" w:cs="TimesNewRomanPS-BoldMT"/>
                <w:b/>
                <w:bCs/>
              </w:rPr>
              <w:t>20250,65</w:t>
            </w:r>
          </w:p>
        </w:tc>
      </w:tr>
      <w:tr w:rsidR="00714E26" w:rsidRPr="008E6A85" w:rsidTr="003064B5">
        <w:trPr>
          <w:trHeight w:val="421"/>
        </w:trPr>
        <w:tc>
          <w:tcPr>
            <w:tcW w:w="675" w:type="dxa"/>
            <w:vAlign w:val="center"/>
          </w:tcPr>
          <w:p w:rsidR="00714E26" w:rsidRPr="008E6A85" w:rsidRDefault="00714E26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7.</w:t>
            </w:r>
          </w:p>
        </w:tc>
        <w:tc>
          <w:tcPr>
            <w:tcW w:w="5704" w:type="dxa"/>
            <w:vAlign w:val="center"/>
          </w:tcPr>
          <w:p w:rsidR="00714E26" w:rsidRPr="008E6A85" w:rsidRDefault="00714E26" w:rsidP="00714E26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Начислено за работы (услуги) по содержанию и текущему ремонту, в том числе:</w:t>
            </w:r>
          </w:p>
        </w:tc>
        <w:tc>
          <w:tcPr>
            <w:tcW w:w="799" w:type="dxa"/>
            <w:vAlign w:val="center"/>
          </w:tcPr>
          <w:p w:rsidR="00714E26" w:rsidRPr="008E6A85" w:rsidRDefault="00714E26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руб.</w:t>
            </w:r>
          </w:p>
        </w:tc>
        <w:tc>
          <w:tcPr>
            <w:tcW w:w="3029" w:type="dxa"/>
            <w:vAlign w:val="center"/>
          </w:tcPr>
          <w:p w:rsidR="00714E26" w:rsidRPr="008E6A85" w:rsidRDefault="00302833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>
              <w:rPr>
                <w:rFonts w:ascii="TimesNewRomanPS-BoldMT" w:hAnsi="TimesNewRomanPS-BoldMT" w:cs="TimesNewRomanPS-BoldMT"/>
                <w:b/>
                <w:bCs/>
              </w:rPr>
              <w:t>263503,16</w:t>
            </w:r>
          </w:p>
        </w:tc>
      </w:tr>
      <w:tr w:rsidR="00714E26" w:rsidRPr="008E6A85" w:rsidTr="003064B5">
        <w:tc>
          <w:tcPr>
            <w:tcW w:w="675" w:type="dxa"/>
            <w:vAlign w:val="center"/>
          </w:tcPr>
          <w:p w:rsidR="00714E26" w:rsidRPr="008E6A85" w:rsidRDefault="00714E26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8.</w:t>
            </w:r>
          </w:p>
        </w:tc>
        <w:tc>
          <w:tcPr>
            <w:tcW w:w="5704" w:type="dxa"/>
            <w:vAlign w:val="center"/>
          </w:tcPr>
          <w:p w:rsidR="00714E26" w:rsidRPr="008E6A85" w:rsidRDefault="00195520" w:rsidP="00195520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- за содержание дома</w:t>
            </w:r>
          </w:p>
        </w:tc>
        <w:tc>
          <w:tcPr>
            <w:tcW w:w="799" w:type="dxa"/>
            <w:vAlign w:val="center"/>
          </w:tcPr>
          <w:p w:rsidR="00714E26" w:rsidRPr="008E6A85" w:rsidRDefault="00195520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руб.</w:t>
            </w:r>
          </w:p>
        </w:tc>
        <w:tc>
          <w:tcPr>
            <w:tcW w:w="3029" w:type="dxa"/>
            <w:vAlign w:val="center"/>
          </w:tcPr>
          <w:p w:rsidR="007B546E" w:rsidRPr="008E6A85" w:rsidRDefault="00302833" w:rsidP="009C7F7E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>
              <w:rPr>
                <w:rFonts w:ascii="TimesNewRomanPS-BoldMT" w:hAnsi="TimesNewRomanPS-BoldMT" w:cs="TimesNewRomanPS-BoldMT"/>
                <w:b/>
                <w:bCs/>
              </w:rPr>
              <w:t>229712,76</w:t>
            </w:r>
          </w:p>
        </w:tc>
      </w:tr>
      <w:tr w:rsidR="00714E26" w:rsidRPr="008E6A85" w:rsidTr="003064B5">
        <w:tc>
          <w:tcPr>
            <w:tcW w:w="675" w:type="dxa"/>
            <w:vAlign w:val="center"/>
          </w:tcPr>
          <w:p w:rsidR="00714E26" w:rsidRPr="008E6A85" w:rsidRDefault="00195520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9.</w:t>
            </w:r>
          </w:p>
        </w:tc>
        <w:tc>
          <w:tcPr>
            <w:tcW w:w="5704" w:type="dxa"/>
            <w:vAlign w:val="center"/>
          </w:tcPr>
          <w:p w:rsidR="00714E26" w:rsidRPr="008E6A85" w:rsidRDefault="00195520" w:rsidP="00195520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- за текущий ремонт</w:t>
            </w:r>
          </w:p>
        </w:tc>
        <w:tc>
          <w:tcPr>
            <w:tcW w:w="799" w:type="dxa"/>
            <w:vAlign w:val="center"/>
          </w:tcPr>
          <w:p w:rsidR="00714E26" w:rsidRPr="008E6A85" w:rsidRDefault="00195520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руб.</w:t>
            </w:r>
          </w:p>
        </w:tc>
        <w:tc>
          <w:tcPr>
            <w:tcW w:w="3029" w:type="dxa"/>
            <w:vAlign w:val="center"/>
          </w:tcPr>
          <w:p w:rsidR="00714E26" w:rsidRPr="008E6A85" w:rsidRDefault="00302833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>
              <w:rPr>
                <w:rFonts w:ascii="TimesNewRomanPS-BoldMT" w:hAnsi="TimesNewRomanPS-BoldMT" w:cs="TimesNewRomanPS-BoldMT"/>
                <w:b/>
                <w:bCs/>
              </w:rPr>
              <w:t>-</w:t>
            </w:r>
          </w:p>
        </w:tc>
      </w:tr>
      <w:tr w:rsidR="00714E26" w:rsidRPr="008E6A85" w:rsidTr="003064B5">
        <w:tc>
          <w:tcPr>
            <w:tcW w:w="675" w:type="dxa"/>
            <w:vAlign w:val="center"/>
          </w:tcPr>
          <w:p w:rsidR="00714E26" w:rsidRPr="008E6A85" w:rsidRDefault="00195520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10.</w:t>
            </w:r>
          </w:p>
        </w:tc>
        <w:tc>
          <w:tcPr>
            <w:tcW w:w="5704" w:type="dxa"/>
            <w:vAlign w:val="center"/>
          </w:tcPr>
          <w:p w:rsidR="00714E26" w:rsidRPr="008E6A85" w:rsidRDefault="00195520" w:rsidP="00195520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- за услуги управления</w:t>
            </w:r>
          </w:p>
        </w:tc>
        <w:tc>
          <w:tcPr>
            <w:tcW w:w="799" w:type="dxa"/>
            <w:vAlign w:val="center"/>
          </w:tcPr>
          <w:p w:rsidR="00714E26" w:rsidRPr="008E6A85" w:rsidRDefault="00195520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руб.</w:t>
            </w:r>
          </w:p>
        </w:tc>
        <w:tc>
          <w:tcPr>
            <w:tcW w:w="3029" w:type="dxa"/>
            <w:vAlign w:val="center"/>
          </w:tcPr>
          <w:p w:rsidR="00714E26" w:rsidRDefault="00302833" w:rsidP="004B00A7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>
              <w:rPr>
                <w:rFonts w:ascii="TimesNewRomanPS-BoldMT" w:hAnsi="TimesNewRomanPS-BoldMT" w:cs="TimesNewRomanPS-BoldMT"/>
                <w:b/>
                <w:bCs/>
              </w:rPr>
              <w:t>33790,40</w:t>
            </w:r>
          </w:p>
          <w:p w:rsidR="00302833" w:rsidRPr="008E6A85" w:rsidRDefault="00302833" w:rsidP="004B00A7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</w:p>
        </w:tc>
      </w:tr>
      <w:tr w:rsidR="00195520" w:rsidRPr="008E6A85" w:rsidTr="003064B5">
        <w:trPr>
          <w:trHeight w:val="421"/>
        </w:trPr>
        <w:tc>
          <w:tcPr>
            <w:tcW w:w="675" w:type="dxa"/>
            <w:vAlign w:val="center"/>
          </w:tcPr>
          <w:p w:rsidR="00195520" w:rsidRPr="008E6A85" w:rsidRDefault="00195520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11.</w:t>
            </w:r>
          </w:p>
        </w:tc>
        <w:tc>
          <w:tcPr>
            <w:tcW w:w="5704" w:type="dxa"/>
            <w:vAlign w:val="center"/>
          </w:tcPr>
          <w:p w:rsidR="00195520" w:rsidRPr="008E6A85" w:rsidRDefault="00E63EA3" w:rsidP="00195520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Получено денежных средств, вт.</w:t>
            </w:r>
            <w:proofErr w:type="gramStart"/>
            <w:r w:rsidRPr="008E6A85">
              <w:rPr>
                <w:rFonts w:ascii="TimesNewRomanPS-BoldMT" w:hAnsi="TimesNewRomanPS-BoldMT" w:cs="TimesNewRomanPS-BoldMT"/>
                <w:bCs/>
              </w:rPr>
              <w:t>ч</w:t>
            </w:r>
            <w:proofErr w:type="gramEnd"/>
            <w:r w:rsidRPr="008E6A85">
              <w:rPr>
                <w:rFonts w:ascii="TimesNewRomanPS-BoldMT" w:hAnsi="TimesNewRomanPS-BoldMT" w:cs="TimesNewRomanPS-BoldMT"/>
                <w:bCs/>
              </w:rPr>
              <w:t>.:</w:t>
            </w:r>
          </w:p>
        </w:tc>
        <w:tc>
          <w:tcPr>
            <w:tcW w:w="799" w:type="dxa"/>
            <w:vAlign w:val="center"/>
          </w:tcPr>
          <w:p w:rsidR="00195520" w:rsidRPr="008E6A85" w:rsidRDefault="00E63EA3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руб.</w:t>
            </w:r>
          </w:p>
        </w:tc>
        <w:tc>
          <w:tcPr>
            <w:tcW w:w="3029" w:type="dxa"/>
            <w:vAlign w:val="center"/>
          </w:tcPr>
          <w:p w:rsidR="00195520" w:rsidRPr="008E6A85" w:rsidRDefault="00302833" w:rsidP="00F266E0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>
              <w:rPr>
                <w:rFonts w:ascii="TimesNewRomanPS-BoldMT" w:hAnsi="TimesNewRomanPS-BoldMT" w:cs="TimesNewRomanPS-BoldMT"/>
                <w:b/>
                <w:bCs/>
              </w:rPr>
              <w:t>245245,09</w:t>
            </w:r>
          </w:p>
        </w:tc>
      </w:tr>
      <w:tr w:rsidR="00714E26" w:rsidRPr="008E6A85" w:rsidTr="003064B5">
        <w:tc>
          <w:tcPr>
            <w:tcW w:w="675" w:type="dxa"/>
            <w:vAlign w:val="center"/>
          </w:tcPr>
          <w:p w:rsidR="00714E26" w:rsidRPr="008E6A85" w:rsidRDefault="00E63EA3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12.</w:t>
            </w:r>
          </w:p>
        </w:tc>
        <w:tc>
          <w:tcPr>
            <w:tcW w:w="5704" w:type="dxa"/>
            <w:vAlign w:val="center"/>
          </w:tcPr>
          <w:p w:rsidR="00714E26" w:rsidRPr="008E6A85" w:rsidRDefault="00E63EA3" w:rsidP="00E63EA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- денежных средств от потребителей</w:t>
            </w:r>
          </w:p>
        </w:tc>
        <w:tc>
          <w:tcPr>
            <w:tcW w:w="799" w:type="dxa"/>
            <w:vAlign w:val="center"/>
          </w:tcPr>
          <w:p w:rsidR="00714E26" w:rsidRPr="008E6A85" w:rsidRDefault="00E63EA3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руб.</w:t>
            </w:r>
          </w:p>
        </w:tc>
        <w:tc>
          <w:tcPr>
            <w:tcW w:w="3029" w:type="dxa"/>
            <w:vAlign w:val="center"/>
          </w:tcPr>
          <w:p w:rsidR="00B839C0" w:rsidRPr="008E6A85" w:rsidRDefault="00302833" w:rsidP="00B839C0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>
              <w:rPr>
                <w:rFonts w:ascii="TimesNewRomanPS-BoldMT" w:hAnsi="TimesNewRomanPS-BoldMT" w:cs="TimesNewRomanPS-BoldMT"/>
                <w:b/>
                <w:bCs/>
              </w:rPr>
              <w:t>245245,09</w:t>
            </w:r>
          </w:p>
        </w:tc>
      </w:tr>
      <w:tr w:rsidR="00714E26" w:rsidRPr="008E6A85" w:rsidTr="003064B5">
        <w:tc>
          <w:tcPr>
            <w:tcW w:w="675" w:type="dxa"/>
            <w:vAlign w:val="center"/>
          </w:tcPr>
          <w:p w:rsidR="00714E26" w:rsidRPr="008E6A85" w:rsidRDefault="00E63EA3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13.</w:t>
            </w:r>
          </w:p>
        </w:tc>
        <w:tc>
          <w:tcPr>
            <w:tcW w:w="5704" w:type="dxa"/>
            <w:vAlign w:val="center"/>
          </w:tcPr>
          <w:p w:rsidR="00714E26" w:rsidRPr="008E6A85" w:rsidRDefault="00E63EA3" w:rsidP="00E63EA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- целевых взносов от потребителей</w:t>
            </w:r>
          </w:p>
        </w:tc>
        <w:tc>
          <w:tcPr>
            <w:tcW w:w="799" w:type="dxa"/>
            <w:vAlign w:val="center"/>
          </w:tcPr>
          <w:p w:rsidR="00714E26" w:rsidRPr="008E6A85" w:rsidRDefault="00E63EA3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руб.</w:t>
            </w:r>
          </w:p>
        </w:tc>
        <w:tc>
          <w:tcPr>
            <w:tcW w:w="3029" w:type="dxa"/>
            <w:vAlign w:val="center"/>
          </w:tcPr>
          <w:p w:rsidR="00714E26" w:rsidRPr="008E6A85" w:rsidRDefault="00714E26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</w:p>
        </w:tc>
      </w:tr>
      <w:tr w:rsidR="00714E26" w:rsidRPr="008E6A85" w:rsidTr="003064B5">
        <w:tc>
          <w:tcPr>
            <w:tcW w:w="675" w:type="dxa"/>
            <w:vAlign w:val="center"/>
          </w:tcPr>
          <w:p w:rsidR="00714E26" w:rsidRPr="008E6A85" w:rsidRDefault="00E63EA3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14.</w:t>
            </w:r>
          </w:p>
        </w:tc>
        <w:tc>
          <w:tcPr>
            <w:tcW w:w="5704" w:type="dxa"/>
            <w:vAlign w:val="center"/>
          </w:tcPr>
          <w:p w:rsidR="00714E26" w:rsidRPr="008E6A85" w:rsidRDefault="00E63EA3" w:rsidP="00E63EA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- субсидий</w:t>
            </w:r>
          </w:p>
        </w:tc>
        <w:tc>
          <w:tcPr>
            <w:tcW w:w="799" w:type="dxa"/>
            <w:vAlign w:val="center"/>
          </w:tcPr>
          <w:p w:rsidR="00714E26" w:rsidRPr="008E6A85" w:rsidRDefault="00E63EA3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руб.</w:t>
            </w:r>
          </w:p>
        </w:tc>
        <w:tc>
          <w:tcPr>
            <w:tcW w:w="3029" w:type="dxa"/>
            <w:vAlign w:val="center"/>
          </w:tcPr>
          <w:p w:rsidR="00714E26" w:rsidRPr="008E6A85" w:rsidRDefault="00714E26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</w:p>
        </w:tc>
      </w:tr>
      <w:tr w:rsidR="00714E26" w:rsidRPr="008E6A85" w:rsidTr="003064B5">
        <w:tc>
          <w:tcPr>
            <w:tcW w:w="675" w:type="dxa"/>
            <w:vAlign w:val="center"/>
          </w:tcPr>
          <w:p w:rsidR="00714E26" w:rsidRPr="008E6A85" w:rsidRDefault="00E63EA3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15.</w:t>
            </w:r>
          </w:p>
        </w:tc>
        <w:tc>
          <w:tcPr>
            <w:tcW w:w="5704" w:type="dxa"/>
            <w:vAlign w:val="center"/>
          </w:tcPr>
          <w:p w:rsidR="00714E26" w:rsidRPr="008E6A85" w:rsidRDefault="00E63EA3" w:rsidP="00E63EA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- денежных средств от использования общего имущества</w:t>
            </w:r>
          </w:p>
        </w:tc>
        <w:tc>
          <w:tcPr>
            <w:tcW w:w="799" w:type="dxa"/>
            <w:vAlign w:val="center"/>
          </w:tcPr>
          <w:p w:rsidR="00714E26" w:rsidRPr="008E6A85" w:rsidRDefault="00E63EA3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руб.</w:t>
            </w:r>
          </w:p>
        </w:tc>
        <w:tc>
          <w:tcPr>
            <w:tcW w:w="3029" w:type="dxa"/>
            <w:vAlign w:val="center"/>
          </w:tcPr>
          <w:p w:rsidR="00714E26" w:rsidRPr="008E6A85" w:rsidRDefault="008E6A85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-</w:t>
            </w:r>
          </w:p>
        </w:tc>
      </w:tr>
      <w:tr w:rsidR="00714E26" w:rsidRPr="008E6A85" w:rsidTr="003064B5">
        <w:tc>
          <w:tcPr>
            <w:tcW w:w="675" w:type="dxa"/>
            <w:vAlign w:val="center"/>
          </w:tcPr>
          <w:p w:rsidR="00714E26" w:rsidRPr="008E6A85" w:rsidRDefault="00E63EA3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16.</w:t>
            </w:r>
          </w:p>
        </w:tc>
        <w:tc>
          <w:tcPr>
            <w:tcW w:w="5704" w:type="dxa"/>
            <w:vAlign w:val="center"/>
          </w:tcPr>
          <w:p w:rsidR="00714E26" w:rsidRPr="008E6A85" w:rsidRDefault="00E63EA3" w:rsidP="00E63EA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- прочие поступления</w:t>
            </w:r>
          </w:p>
        </w:tc>
        <w:tc>
          <w:tcPr>
            <w:tcW w:w="799" w:type="dxa"/>
            <w:vAlign w:val="center"/>
          </w:tcPr>
          <w:p w:rsidR="00714E26" w:rsidRPr="008E6A85" w:rsidRDefault="00E63EA3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руб.</w:t>
            </w:r>
          </w:p>
        </w:tc>
        <w:tc>
          <w:tcPr>
            <w:tcW w:w="3029" w:type="dxa"/>
            <w:vAlign w:val="center"/>
          </w:tcPr>
          <w:p w:rsidR="00714E26" w:rsidRPr="008E6A85" w:rsidRDefault="008E6A85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-</w:t>
            </w:r>
          </w:p>
        </w:tc>
      </w:tr>
      <w:tr w:rsidR="00714E26" w:rsidRPr="008E6A85" w:rsidTr="003064B5">
        <w:trPr>
          <w:trHeight w:val="470"/>
        </w:trPr>
        <w:tc>
          <w:tcPr>
            <w:tcW w:w="675" w:type="dxa"/>
            <w:vAlign w:val="center"/>
          </w:tcPr>
          <w:p w:rsidR="00714E26" w:rsidRPr="008E6A85" w:rsidRDefault="00E63EA3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17.</w:t>
            </w:r>
          </w:p>
        </w:tc>
        <w:tc>
          <w:tcPr>
            <w:tcW w:w="5704" w:type="dxa"/>
            <w:vAlign w:val="center"/>
          </w:tcPr>
          <w:p w:rsidR="00714E26" w:rsidRPr="008E6A85" w:rsidRDefault="00E63EA3" w:rsidP="00E63EA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Всего денежных средств с учетом остатков</w:t>
            </w:r>
          </w:p>
        </w:tc>
        <w:tc>
          <w:tcPr>
            <w:tcW w:w="799" w:type="dxa"/>
            <w:vAlign w:val="center"/>
          </w:tcPr>
          <w:p w:rsidR="00714E26" w:rsidRPr="008E6A85" w:rsidRDefault="00E63EA3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руб.</w:t>
            </w:r>
          </w:p>
        </w:tc>
        <w:tc>
          <w:tcPr>
            <w:tcW w:w="3029" w:type="dxa"/>
            <w:vAlign w:val="center"/>
          </w:tcPr>
          <w:p w:rsidR="00714E26" w:rsidRPr="008E6A85" w:rsidRDefault="00302833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>
              <w:rPr>
                <w:rFonts w:ascii="TimesNewRomanPS-BoldMT" w:hAnsi="TimesNewRomanPS-BoldMT" w:cs="TimesNewRomanPS-BoldMT"/>
                <w:b/>
                <w:bCs/>
              </w:rPr>
              <w:t>245245,09</w:t>
            </w:r>
          </w:p>
        </w:tc>
      </w:tr>
      <w:tr w:rsidR="00714E26" w:rsidRPr="008E6A85" w:rsidTr="003064B5">
        <w:tc>
          <w:tcPr>
            <w:tcW w:w="675" w:type="dxa"/>
            <w:vAlign w:val="center"/>
          </w:tcPr>
          <w:p w:rsidR="00714E26" w:rsidRPr="008E6A85" w:rsidRDefault="00E63EA3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18.</w:t>
            </w:r>
          </w:p>
        </w:tc>
        <w:tc>
          <w:tcPr>
            <w:tcW w:w="5704" w:type="dxa"/>
            <w:vAlign w:val="center"/>
          </w:tcPr>
          <w:p w:rsidR="00714E26" w:rsidRPr="008E6A85" w:rsidRDefault="00E63EA3" w:rsidP="00E63EA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Авансовые платежи потребителей (на конец периода)</w:t>
            </w:r>
          </w:p>
        </w:tc>
        <w:tc>
          <w:tcPr>
            <w:tcW w:w="799" w:type="dxa"/>
            <w:vAlign w:val="center"/>
          </w:tcPr>
          <w:p w:rsidR="00714E26" w:rsidRPr="008E6A85" w:rsidRDefault="00E63EA3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руб.</w:t>
            </w:r>
          </w:p>
        </w:tc>
        <w:tc>
          <w:tcPr>
            <w:tcW w:w="3029" w:type="dxa"/>
            <w:vAlign w:val="center"/>
          </w:tcPr>
          <w:p w:rsidR="00714E26" w:rsidRPr="008E6A85" w:rsidRDefault="008E6A85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-</w:t>
            </w:r>
          </w:p>
        </w:tc>
      </w:tr>
      <w:tr w:rsidR="00714E26" w:rsidRPr="008E6A85" w:rsidTr="003064B5">
        <w:tc>
          <w:tcPr>
            <w:tcW w:w="675" w:type="dxa"/>
            <w:vAlign w:val="center"/>
          </w:tcPr>
          <w:p w:rsidR="00714E26" w:rsidRPr="008E6A85" w:rsidRDefault="00E63EA3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19.</w:t>
            </w:r>
          </w:p>
        </w:tc>
        <w:tc>
          <w:tcPr>
            <w:tcW w:w="5704" w:type="dxa"/>
            <w:vAlign w:val="center"/>
          </w:tcPr>
          <w:p w:rsidR="00714E26" w:rsidRPr="008E6A85" w:rsidRDefault="00E63EA3" w:rsidP="00E63EA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Переходящие остатки денежных средств (на конец периода)</w:t>
            </w:r>
          </w:p>
        </w:tc>
        <w:tc>
          <w:tcPr>
            <w:tcW w:w="799" w:type="dxa"/>
            <w:vAlign w:val="center"/>
          </w:tcPr>
          <w:p w:rsidR="00714E26" w:rsidRPr="008E6A85" w:rsidRDefault="00E63EA3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руб.</w:t>
            </w:r>
          </w:p>
        </w:tc>
        <w:tc>
          <w:tcPr>
            <w:tcW w:w="3029" w:type="dxa"/>
            <w:vAlign w:val="center"/>
          </w:tcPr>
          <w:p w:rsidR="00714E26" w:rsidRPr="008E6A85" w:rsidRDefault="004B00A7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>
              <w:rPr>
                <w:rFonts w:ascii="TimesNewRomanPS-BoldMT" w:hAnsi="TimesNewRomanPS-BoldMT" w:cs="TimesNewRomanPS-BoldMT"/>
                <w:b/>
                <w:bCs/>
              </w:rPr>
              <w:t>-</w:t>
            </w:r>
          </w:p>
        </w:tc>
      </w:tr>
      <w:tr w:rsidR="00714E26" w:rsidRPr="008E6A85" w:rsidTr="003064B5">
        <w:trPr>
          <w:trHeight w:val="412"/>
        </w:trPr>
        <w:tc>
          <w:tcPr>
            <w:tcW w:w="675" w:type="dxa"/>
            <w:vAlign w:val="center"/>
          </w:tcPr>
          <w:p w:rsidR="00714E26" w:rsidRPr="008E6A85" w:rsidRDefault="00E63EA3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20.</w:t>
            </w:r>
          </w:p>
        </w:tc>
        <w:tc>
          <w:tcPr>
            <w:tcW w:w="5704" w:type="dxa"/>
            <w:vAlign w:val="center"/>
          </w:tcPr>
          <w:p w:rsidR="00714E26" w:rsidRPr="008E6A85" w:rsidRDefault="00E63EA3" w:rsidP="00E63EA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Задолженность потребителей (на конец периода)</w:t>
            </w:r>
          </w:p>
        </w:tc>
        <w:tc>
          <w:tcPr>
            <w:tcW w:w="799" w:type="dxa"/>
            <w:vAlign w:val="center"/>
          </w:tcPr>
          <w:p w:rsidR="00714E26" w:rsidRPr="008E6A85" w:rsidRDefault="00E63EA3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руб.</w:t>
            </w:r>
          </w:p>
        </w:tc>
        <w:tc>
          <w:tcPr>
            <w:tcW w:w="3029" w:type="dxa"/>
            <w:vAlign w:val="center"/>
          </w:tcPr>
          <w:p w:rsidR="00714E26" w:rsidRDefault="00302833" w:rsidP="00B60FC1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>
              <w:rPr>
                <w:rFonts w:ascii="TimesNewRomanPS-BoldMT" w:hAnsi="TimesNewRomanPS-BoldMT" w:cs="TimesNewRomanPS-BoldMT"/>
                <w:b/>
                <w:bCs/>
              </w:rPr>
              <w:t>38508,72</w:t>
            </w:r>
          </w:p>
          <w:p w:rsidR="00F266E0" w:rsidRPr="008E6A85" w:rsidRDefault="00F266E0" w:rsidP="00F266E0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</w:rPr>
            </w:pPr>
          </w:p>
        </w:tc>
      </w:tr>
      <w:tr w:rsidR="00E63EA3" w:rsidRPr="008E6A85" w:rsidTr="00E63EA3">
        <w:trPr>
          <w:trHeight w:val="404"/>
        </w:trPr>
        <w:tc>
          <w:tcPr>
            <w:tcW w:w="10207" w:type="dxa"/>
            <w:gridSpan w:val="4"/>
            <w:vAlign w:val="center"/>
          </w:tcPr>
          <w:p w:rsidR="00E63EA3" w:rsidRPr="008E6A85" w:rsidRDefault="00E63EA3" w:rsidP="00E63EA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Информация о наличии претензий по качеству выполненных работ (оказанных услуг)</w:t>
            </w:r>
          </w:p>
        </w:tc>
      </w:tr>
      <w:tr w:rsidR="00714E26" w:rsidRPr="008E6A85" w:rsidTr="003064B5">
        <w:tc>
          <w:tcPr>
            <w:tcW w:w="675" w:type="dxa"/>
            <w:vAlign w:val="center"/>
          </w:tcPr>
          <w:p w:rsidR="00714E26" w:rsidRPr="008E6A85" w:rsidRDefault="003064B5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27.</w:t>
            </w:r>
          </w:p>
        </w:tc>
        <w:tc>
          <w:tcPr>
            <w:tcW w:w="5704" w:type="dxa"/>
            <w:vAlign w:val="center"/>
          </w:tcPr>
          <w:p w:rsidR="00714E26" w:rsidRPr="008E6A85" w:rsidRDefault="003064B5" w:rsidP="00E63EA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Количество поступивших претензий</w:t>
            </w:r>
          </w:p>
        </w:tc>
        <w:tc>
          <w:tcPr>
            <w:tcW w:w="799" w:type="dxa"/>
            <w:vAlign w:val="center"/>
          </w:tcPr>
          <w:p w:rsidR="00714E26" w:rsidRPr="008E6A85" w:rsidRDefault="003064B5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ед.</w:t>
            </w:r>
          </w:p>
        </w:tc>
        <w:tc>
          <w:tcPr>
            <w:tcW w:w="3029" w:type="dxa"/>
            <w:vAlign w:val="center"/>
          </w:tcPr>
          <w:p w:rsidR="00714E26" w:rsidRPr="008E6A85" w:rsidRDefault="007F56A4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-</w:t>
            </w:r>
          </w:p>
        </w:tc>
      </w:tr>
      <w:tr w:rsidR="00714E26" w:rsidRPr="008E6A85" w:rsidTr="003064B5">
        <w:tc>
          <w:tcPr>
            <w:tcW w:w="675" w:type="dxa"/>
            <w:vAlign w:val="center"/>
          </w:tcPr>
          <w:p w:rsidR="00714E26" w:rsidRPr="008E6A85" w:rsidRDefault="003064B5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28.</w:t>
            </w:r>
          </w:p>
        </w:tc>
        <w:tc>
          <w:tcPr>
            <w:tcW w:w="5704" w:type="dxa"/>
            <w:vAlign w:val="center"/>
          </w:tcPr>
          <w:p w:rsidR="00714E26" w:rsidRPr="008E6A85" w:rsidRDefault="003064B5" w:rsidP="00E63EA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 xml:space="preserve">Количество удовлетворенных претензий </w:t>
            </w:r>
          </w:p>
        </w:tc>
        <w:tc>
          <w:tcPr>
            <w:tcW w:w="799" w:type="dxa"/>
            <w:vAlign w:val="center"/>
          </w:tcPr>
          <w:p w:rsidR="00714E26" w:rsidRPr="008E6A85" w:rsidRDefault="003064B5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ед.</w:t>
            </w:r>
          </w:p>
        </w:tc>
        <w:tc>
          <w:tcPr>
            <w:tcW w:w="3029" w:type="dxa"/>
            <w:vAlign w:val="center"/>
          </w:tcPr>
          <w:p w:rsidR="00714E26" w:rsidRPr="008E6A85" w:rsidRDefault="007F56A4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-</w:t>
            </w:r>
          </w:p>
        </w:tc>
      </w:tr>
      <w:tr w:rsidR="00714E26" w:rsidRPr="008E6A85" w:rsidTr="003064B5">
        <w:tc>
          <w:tcPr>
            <w:tcW w:w="675" w:type="dxa"/>
            <w:vAlign w:val="center"/>
          </w:tcPr>
          <w:p w:rsidR="00714E26" w:rsidRPr="008E6A85" w:rsidRDefault="003064B5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29.</w:t>
            </w:r>
          </w:p>
        </w:tc>
        <w:tc>
          <w:tcPr>
            <w:tcW w:w="5704" w:type="dxa"/>
            <w:vAlign w:val="center"/>
          </w:tcPr>
          <w:p w:rsidR="00714E26" w:rsidRPr="008E6A85" w:rsidRDefault="003064B5" w:rsidP="00E63EA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Количество претензий, в удовлетворении которых отказано</w:t>
            </w:r>
          </w:p>
        </w:tc>
        <w:tc>
          <w:tcPr>
            <w:tcW w:w="799" w:type="dxa"/>
            <w:vAlign w:val="center"/>
          </w:tcPr>
          <w:p w:rsidR="00714E26" w:rsidRPr="008E6A85" w:rsidRDefault="003064B5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ед.</w:t>
            </w:r>
          </w:p>
        </w:tc>
        <w:tc>
          <w:tcPr>
            <w:tcW w:w="3029" w:type="dxa"/>
            <w:vAlign w:val="center"/>
          </w:tcPr>
          <w:p w:rsidR="00714E26" w:rsidRPr="008E6A85" w:rsidRDefault="007F56A4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-</w:t>
            </w:r>
          </w:p>
        </w:tc>
      </w:tr>
      <w:tr w:rsidR="00714E26" w:rsidRPr="008E6A85" w:rsidTr="003064B5">
        <w:tc>
          <w:tcPr>
            <w:tcW w:w="675" w:type="dxa"/>
            <w:vAlign w:val="center"/>
          </w:tcPr>
          <w:p w:rsidR="00714E26" w:rsidRPr="008E6A85" w:rsidRDefault="003064B5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30.</w:t>
            </w:r>
          </w:p>
        </w:tc>
        <w:tc>
          <w:tcPr>
            <w:tcW w:w="5704" w:type="dxa"/>
            <w:vAlign w:val="center"/>
          </w:tcPr>
          <w:p w:rsidR="00714E26" w:rsidRPr="008E6A85" w:rsidRDefault="003064B5" w:rsidP="00E63EA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Сумма произведенного перерасчета</w:t>
            </w:r>
          </w:p>
        </w:tc>
        <w:tc>
          <w:tcPr>
            <w:tcW w:w="799" w:type="dxa"/>
            <w:vAlign w:val="center"/>
          </w:tcPr>
          <w:p w:rsidR="00714E26" w:rsidRPr="008E6A85" w:rsidRDefault="003064B5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руб.</w:t>
            </w:r>
          </w:p>
        </w:tc>
        <w:tc>
          <w:tcPr>
            <w:tcW w:w="3029" w:type="dxa"/>
            <w:vAlign w:val="center"/>
          </w:tcPr>
          <w:p w:rsidR="00714E26" w:rsidRPr="008E6A85" w:rsidRDefault="007F56A4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-</w:t>
            </w:r>
          </w:p>
        </w:tc>
      </w:tr>
      <w:tr w:rsidR="003064B5" w:rsidRPr="008E6A85" w:rsidTr="00BD0018">
        <w:tc>
          <w:tcPr>
            <w:tcW w:w="10207" w:type="dxa"/>
            <w:gridSpan w:val="4"/>
            <w:vAlign w:val="center"/>
          </w:tcPr>
          <w:p w:rsidR="003064B5" w:rsidRPr="008E6A85" w:rsidRDefault="003064B5" w:rsidP="003064B5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Общая информация по предоставленным коммунальным услугам</w:t>
            </w:r>
          </w:p>
        </w:tc>
      </w:tr>
      <w:tr w:rsidR="00714E26" w:rsidRPr="008E6A85" w:rsidTr="003064B5">
        <w:tc>
          <w:tcPr>
            <w:tcW w:w="675" w:type="dxa"/>
            <w:vAlign w:val="center"/>
          </w:tcPr>
          <w:p w:rsidR="00714E26" w:rsidRPr="008E6A85" w:rsidRDefault="003064B5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31.</w:t>
            </w:r>
          </w:p>
        </w:tc>
        <w:tc>
          <w:tcPr>
            <w:tcW w:w="5704" w:type="dxa"/>
            <w:vAlign w:val="center"/>
          </w:tcPr>
          <w:p w:rsidR="00714E26" w:rsidRPr="008E6A85" w:rsidRDefault="003064B5" w:rsidP="00E63EA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Авансовые платежи потребителей (на начало периода)</w:t>
            </w:r>
          </w:p>
        </w:tc>
        <w:tc>
          <w:tcPr>
            <w:tcW w:w="799" w:type="dxa"/>
            <w:vAlign w:val="center"/>
          </w:tcPr>
          <w:p w:rsidR="00714E26" w:rsidRPr="008E6A85" w:rsidRDefault="003064B5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руб.</w:t>
            </w:r>
          </w:p>
        </w:tc>
        <w:tc>
          <w:tcPr>
            <w:tcW w:w="3029" w:type="dxa"/>
            <w:vAlign w:val="center"/>
          </w:tcPr>
          <w:p w:rsidR="00714E26" w:rsidRPr="008E6A85" w:rsidRDefault="007F56A4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-</w:t>
            </w:r>
          </w:p>
        </w:tc>
      </w:tr>
      <w:tr w:rsidR="00714E26" w:rsidRPr="008E6A85" w:rsidTr="003064B5">
        <w:tc>
          <w:tcPr>
            <w:tcW w:w="675" w:type="dxa"/>
            <w:vAlign w:val="center"/>
          </w:tcPr>
          <w:p w:rsidR="00714E26" w:rsidRPr="008E6A85" w:rsidRDefault="003064B5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32.</w:t>
            </w:r>
          </w:p>
        </w:tc>
        <w:tc>
          <w:tcPr>
            <w:tcW w:w="5704" w:type="dxa"/>
            <w:vAlign w:val="center"/>
          </w:tcPr>
          <w:p w:rsidR="00714E26" w:rsidRPr="008E6A85" w:rsidRDefault="003064B5" w:rsidP="00E63EA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Переходящие остатки денежных средств (на начало периода)</w:t>
            </w:r>
          </w:p>
        </w:tc>
        <w:tc>
          <w:tcPr>
            <w:tcW w:w="799" w:type="dxa"/>
            <w:vAlign w:val="center"/>
          </w:tcPr>
          <w:p w:rsidR="00714E26" w:rsidRPr="008E6A85" w:rsidRDefault="003064B5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руб.</w:t>
            </w:r>
          </w:p>
        </w:tc>
        <w:tc>
          <w:tcPr>
            <w:tcW w:w="3029" w:type="dxa"/>
            <w:vAlign w:val="center"/>
          </w:tcPr>
          <w:p w:rsidR="00714E26" w:rsidRPr="008E6A85" w:rsidRDefault="007F56A4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-</w:t>
            </w:r>
          </w:p>
        </w:tc>
      </w:tr>
      <w:tr w:rsidR="00714E26" w:rsidRPr="008E6A85" w:rsidTr="003064B5">
        <w:tc>
          <w:tcPr>
            <w:tcW w:w="675" w:type="dxa"/>
            <w:vAlign w:val="center"/>
          </w:tcPr>
          <w:p w:rsidR="00714E26" w:rsidRPr="008E6A85" w:rsidRDefault="003064B5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33.</w:t>
            </w:r>
          </w:p>
        </w:tc>
        <w:tc>
          <w:tcPr>
            <w:tcW w:w="5704" w:type="dxa"/>
            <w:vAlign w:val="center"/>
          </w:tcPr>
          <w:p w:rsidR="00714E26" w:rsidRPr="008E6A85" w:rsidRDefault="003064B5" w:rsidP="00E63EA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Задолженность потребителей (на начало периода)</w:t>
            </w:r>
          </w:p>
        </w:tc>
        <w:tc>
          <w:tcPr>
            <w:tcW w:w="799" w:type="dxa"/>
            <w:vAlign w:val="center"/>
          </w:tcPr>
          <w:p w:rsidR="00714E26" w:rsidRPr="008E6A85" w:rsidRDefault="003064B5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руб.</w:t>
            </w:r>
          </w:p>
        </w:tc>
        <w:tc>
          <w:tcPr>
            <w:tcW w:w="3029" w:type="dxa"/>
            <w:vAlign w:val="center"/>
          </w:tcPr>
          <w:p w:rsidR="00714E26" w:rsidRPr="008E6A85" w:rsidRDefault="0040632D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>
              <w:rPr>
                <w:rFonts w:ascii="TimesNewRomanPS-BoldMT" w:hAnsi="TimesNewRomanPS-BoldMT" w:cs="TimesNewRomanPS-BoldMT"/>
                <w:b/>
                <w:bCs/>
              </w:rPr>
              <w:t>10647,60</w:t>
            </w:r>
          </w:p>
        </w:tc>
      </w:tr>
      <w:tr w:rsidR="00714E26" w:rsidRPr="008E6A85" w:rsidTr="003064B5">
        <w:tc>
          <w:tcPr>
            <w:tcW w:w="675" w:type="dxa"/>
            <w:vAlign w:val="center"/>
          </w:tcPr>
          <w:p w:rsidR="00714E26" w:rsidRPr="008E6A85" w:rsidRDefault="003064B5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34.</w:t>
            </w:r>
          </w:p>
        </w:tc>
        <w:tc>
          <w:tcPr>
            <w:tcW w:w="5704" w:type="dxa"/>
            <w:vAlign w:val="center"/>
          </w:tcPr>
          <w:p w:rsidR="00714E26" w:rsidRPr="008E6A85" w:rsidRDefault="003064B5" w:rsidP="00E63EA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Авансовые платежи потребителей (на конец периода)</w:t>
            </w:r>
          </w:p>
        </w:tc>
        <w:tc>
          <w:tcPr>
            <w:tcW w:w="799" w:type="dxa"/>
            <w:vAlign w:val="center"/>
          </w:tcPr>
          <w:p w:rsidR="00714E26" w:rsidRPr="008E6A85" w:rsidRDefault="003064B5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руб.</w:t>
            </w:r>
          </w:p>
        </w:tc>
        <w:tc>
          <w:tcPr>
            <w:tcW w:w="3029" w:type="dxa"/>
            <w:vAlign w:val="center"/>
          </w:tcPr>
          <w:p w:rsidR="00714E26" w:rsidRPr="008E6A85" w:rsidRDefault="00005E36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-</w:t>
            </w:r>
          </w:p>
        </w:tc>
      </w:tr>
      <w:tr w:rsidR="00714E26" w:rsidRPr="008E6A85" w:rsidTr="003064B5">
        <w:tc>
          <w:tcPr>
            <w:tcW w:w="675" w:type="dxa"/>
            <w:vAlign w:val="center"/>
          </w:tcPr>
          <w:p w:rsidR="00714E26" w:rsidRPr="008E6A85" w:rsidRDefault="003064B5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35.</w:t>
            </w:r>
          </w:p>
        </w:tc>
        <w:tc>
          <w:tcPr>
            <w:tcW w:w="5704" w:type="dxa"/>
            <w:vAlign w:val="center"/>
          </w:tcPr>
          <w:p w:rsidR="00714E26" w:rsidRPr="008E6A85" w:rsidRDefault="003064B5" w:rsidP="00E63EA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Переходящие остатки денежных средств (на конец периода)</w:t>
            </w:r>
          </w:p>
        </w:tc>
        <w:tc>
          <w:tcPr>
            <w:tcW w:w="799" w:type="dxa"/>
            <w:vAlign w:val="center"/>
          </w:tcPr>
          <w:p w:rsidR="00714E26" w:rsidRPr="008E6A85" w:rsidRDefault="003064B5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руб.</w:t>
            </w:r>
          </w:p>
        </w:tc>
        <w:tc>
          <w:tcPr>
            <w:tcW w:w="3029" w:type="dxa"/>
            <w:vAlign w:val="center"/>
          </w:tcPr>
          <w:p w:rsidR="00714E26" w:rsidRPr="008E6A85" w:rsidRDefault="00005E36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-</w:t>
            </w:r>
          </w:p>
        </w:tc>
      </w:tr>
      <w:tr w:rsidR="00714E26" w:rsidRPr="008E6A85" w:rsidTr="003064B5">
        <w:tc>
          <w:tcPr>
            <w:tcW w:w="675" w:type="dxa"/>
            <w:vAlign w:val="center"/>
          </w:tcPr>
          <w:p w:rsidR="00714E26" w:rsidRPr="008E6A85" w:rsidRDefault="003064B5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36.</w:t>
            </w:r>
          </w:p>
        </w:tc>
        <w:tc>
          <w:tcPr>
            <w:tcW w:w="5704" w:type="dxa"/>
            <w:vAlign w:val="center"/>
          </w:tcPr>
          <w:p w:rsidR="00714E26" w:rsidRPr="008E6A85" w:rsidRDefault="003064B5" w:rsidP="00E63EA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Задолженность потребителей (на конец периода)</w:t>
            </w:r>
          </w:p>
        </w:tc>
        <w:tc>
          <w:tcPr>
            <w:tcW w:w="799" w:type="dxa"/>
            <w:vAlign w:val="center"/>
          </w:tcPr>
          <w:p w:rsidR="00714E26" w:rsidRPr="008E6A85" w:rsidRDefault="003064B5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руб.</w:t>
            </w:r>
          </w:p>
        </w:tc>
        <w:tc>
          <w:tcPr>
            <w:tcW w:w="3029" w:type="dxa"/>
            <w:vAlign w:val="center"/>
          </w:tcPr>
          <w:p w:rsidR="00714E26" w:rsidRPr="008E6A85" w:rsidRDefault="0040632D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>
              <w:rPr>
                <w:rFonts w:ascii="TimesNewRomanPS-BoldMT" w:hAnsi="TimesNewRomanPS-BoldMT" w:cs="TimesNewRomanPS-BoldMT"/>
                <w:b/>
                <w:bCs/>
              </w:rPr>
              <w:t>10291,93</w:t>
            </w:r>
          </w:p>
        </w:tc>
      </w:tr>
      <w:tr w:rsidR="003064B5" w:rsidRPr="008E6A85" w:rsidTr="00F30886">
        <w:tc>
          <w:tcPr>
            <w:tcW w:w="10207" w:type="dxa"/>
            <w:gridSpan w:val="4"/>
            <w:vAlign w:val="center"/>
          </w:tcPr>
          <w:p w:rsidR="003064B5" w:rsidRPr="008E6A85" w:rsidRDefault="003064B5" w:rsidP="003064B5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 xml:space="preserve">Информация о ведении </w:t>
            </w:r>
            <w:proofErr w:type="spellStart"/>
            <w:r w:rsidRPr="008E6A85">
              <w:rPr>
                <w:rFonts w:ascii="TimesNewRomanPS-BoldMT" w:hAnsi="TimesNewRomanPS-BoldMT" w:cs="TimesNewRomanPS-BoldMT"/>
                <w:b/>
                <w:bCs/>
              </w:rPr>
              <w:t>претензионно-исковой</w:t>
            </w:r>
            <w:proofErr w:type="spellEnd"/>
            <w:r w:rsidRPr="008E6A85">
              <w:rPr>
                <w:rFonts w:ascii="TimesNewRomanPS-BoldMT" w:hAnsi="TimesNewRomanPS-BoldMT" w:cs="TimesNewRomanPS-BoldMT"/>
                <w:b/>
                <w:bCs/>
              </w:rPr>
              <w:t xml:space="preserve"> работы в отношении потребителей-должников</w:t>
            </w:r>
          </w:p>
        </w:tc>
      </w:tr>
      <w:tr w:rsidR="00714E26" w:rsidRPr="008E6A85" w:rsidTr="003064B5">
        <w:tc>
          <w:tcPr>
            <w:tcW w:w="675" w:type="dxa"/>
            <w:vAlign w:val="center"/>
          </w:tcPr>
          <w:p w:rsidR="00714E26" w:rsidRPr="008E6A85" w:rsidRDefault="003064B5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51.</w:t>
            </w:r>
          </w:p>
        </w:tc>
        <w:tc>
          <w:tcPr>
            <w:tcW w:w="5704" w:type="dxa"/>
            <w:vAlign w:val="center"/>
          </w:tcPr>
          <w:p w:rsidR="00714E26" w:rsidRPr="008E6A85" w:rsidRDefault="003064B5" w:rsidP="00E63EA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Направлено претензий потребителям-должникам</w:t>
            </w:r>
          </w:p>
        </w:tc>
        <w:tc>
          <w:tcPr>
            <w:tcW w:w="799" w:type="dxa"/>
            <w:vAlign w:val="center"/>
          </w:tcPr>
          <w:p w:rsidR="00714E26" w:rsidRPr="008E6A85" w:rsidRDefault="003064B5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ед.</w:t>
            </w:r>
          </w:p>
        </w:tc>
        <w:tc>
          <w:tcPr>
            <w:tcW w:w="3029" w:type="dxa"/>
            <w:vAlign w:val="center"/>
          </w:tcPr>
          <w:p w:rsidR="00714E26" w:rsidRPr="008E6A85" w:rsidRDefault="00714E26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</w:p>
        </w:tc>
      </w:tr>
      <w:tr w:rsidR="003064B5" w:rsidRPr="008E6A85" w:rsidTr="003064B5">
        <w:tc>
          <w:tcPr>
            <w:tcW w:w="675" w:type="dxa"/>
            <w:tcBorders>
              <w:bottom w:val="single" w:sz="4" w:space="0" w:color="auto"/>
            </w:tcBorders>
            <w:vAlign w:val="center"/>
          </w:tcPr>
          <w:p w:rsidR="003064B5" w:rsidRPr="008E6A85" w:rsidRDefault="003064B5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52.</w:t>
            </w:r>
          </w:p>
        </w:tc>
        <w:tc>
          <w:tcPr>
            <w:tcW w:w="5704" w:type="dxa"/>
            <w:tcBorders>
              <w:bottom w:val="single" w:sz="4" w:space="0" w:color="auto"/>
            </w:tcBorders>
            <w:vAlign w:val="center"/>
          </w:tcPr>
          <w:p w:rsidR="003064B5" w:rsidRPr="008E6A85" w:rsidRDefault="003064B5" w:rsidP="00E63EA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Направлено исковых заявлений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vAlign w:val="center"/>
          </w:tcPr>
          <w:p w:rsidR="003064B5" w:rsidRPr="008E6A85" w:rsidRDefault="003064B5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ед.</w:t>
            </w:r>
          </w:p>
        </w:tc>
        <w:tc>
          <w:tcPr>
            <w:tcW w:w="3029" w:type="dxa"/>
            <w:tcBorders>
              <w:bottom w:val="single" w:sz="4" w:space="0" w:color="auto"/>
            </w:tcBorders>
            <w:vAlign w:val="center"/>
          </w:tcPr>
          <w:p w:rsidR="003064B5" w:rsidRPr="008E6A85" w:rsidRDefault="008E6A85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-</w:t>
            </w:r>
          </w:p>
        </w:tc>
      </w:tr>
      <w:tr w:rsidR="003064B5" w:rsidRPr="008E6A85" w:rsidTr="003064B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4B5" w:rsidRPr="008E6A85" w:rsidRDefault="003064B5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53.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4B5" w:rsidRPr="008E6A85" w:rsidRDefault="003064B5" w:rsidP="00E63EA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 xml:space="preserve">Получено денежных средств по результатам </w:t>
            </w:r>
            <w:proofErr w:type="spellStart"/>
            <w:r w:rsidRPr="008E6A85">
              <w:rPr>
                <w:rFonts w:ascii="TimesNewRomanPS-BoldMT" w:hAnsi="TimesNewRomanPS-BoldMT" w:cs="TimesNewRomanPS-BoldMT"/>
                <w:bCs/>
              </w:rPr>
              <w:t>претензионно-исковой</w:t>
            </w:r>
            <w:proofErr w:type="spellEnd"/>
            <w:r w:rsidRPr="008E6A85">
              <w:rPr>
                <w:rFonts w:ascii="TimesNewRomanPS-BoldMT" w:hAnsi="TimesNewRomanPS-BoldMT" w:cs="TimesNewRomanPS-BoldMT"/>
                <w:bCs/>
              </w:rPr>
              <w:t xml:space="preserve"> работы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4B5" w:rsidRPr="008E6A85" w:rsidRDefault="003064B5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руб.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4B5" w:rsidRPr="008E6A85" w:rsidRDefault="008E6A85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-</w:t>
            </w:r>
          </w:p>
        </w:tc>
      </w:tr>
      <w:tr w:rsidR="003064B5" w:rsidRPr="008E6A85" w:rsidTr="003064B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4B5" w:rsidRPr="008E6A85" w:rsidRDefault="003064B5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</w:rPr>
            </w:pP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4B5" w:rsidRPr="008E6A85" w:rsidRDefault="003064B5" w:rsidP="00E63EA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4B5" w:rsidRPr="008E6A85" w:rsidRDefault="003064B5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4B5" w:rsidRPr="008E6A85" w:rsidRDefault="003064B5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</w:p>
        </w:tc>
      </w:tr>
    </w:tbl>
    <w:p w:rsidR="00714E26" w:rsidRPr="008E6A85" w:rsidRDefault="00714E26" w:rsidP="00714E26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</w:rPr>
      </w:pPr>
    </w:p>
    <w:sectPr w:rsidR="00714E26" w:rsidRPr="008E6A85" w:rsidSect="003064B5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characterSpacingControl w:val="doNotCompress"/>
  <w:compat/>
  <w:rsids>
    <w:rsidRoot w:val="00714E26"/>
    <w:rsid w:val="00005E36"/>
    <w:rsid w:val="00091DB1"/>
    <w:rsid w:val="000D5816"/>
    <w:rsid w:val="00132A69"/>
    <w:rsid w:val="00195520"/>
    <w:rsid w:val="001A1E42"/>
    <w:rsid w:val="001B3F03"/>
    <w:rsid w:val="001D43D1"/>
    <w:rsid w:val="00204A53"/>
    <w:rsid w:val="00302833"/>
    <w:rsid w:val="003064B5"/>
    <w:rsid w:val="0036474A"/>
    <w:rsid w:val="00375C66"/>
    <w:rsid w:val="003C76D3"/>
    <w:rsid w:val="003D55AF"/>
    <w:rsid w:val="003F289F"/>
    <w:rsid w:val="0040632D"/>
    <w:rsid w:val="004315AF"/>
    <w:rsid w:val="004605E6"/>
    <w:rsid w:val="004B00A7"/>
    <w:rsid w:val="00510AAD"/>
    <w:rsid w:val="00524F86"/>
    <w:rsid w:val="005A2018"/>
    <w:rsid w:val="005B4A0C"/>
    <w:rsid w:val="005F7931"/>
    <w:rsid w:val="006A23D2"/>
    <w:rsid w:val="00714E26"/>
    <w:rsid w:val="00717279"/>
    <w:rsid w:val="007B387A"/>
    <w:rsid w:val="007B546E"/>
    <w:rsid w:val="007B7D0A"/>
    <w:rsid w:val="007F56A4"/>
    <w:rsid w:val="008018AD"/>
    <w:rsid w:val="008167C1"/>
    <w:rsid w:val="00855A4F"/>
    <w:rsid w:val="00863119"/>
    <w:rsid w:val="0087263B"/>
    <w:rsid w:val="008E6A85"/>
    <w:rsid w:val="008F3054"/>
    <w:rsid w:val="009745AA"/>
    <w:rsid w:val="009C7F7E"/>
    <w:rsid w:val="00A07ADD"/>
    <w:rsid w:val="00A07C71"/>
    <w:rsid w:val="00A161C2"/>
    <w:rsid w:val="00A31A67"/>
    <w:rsid w:val="00A75750"/>
    <w:rsid w:val="00A97671"/>
    <w:rsid w:val="00B43A3D"/>
    <w:rsid w:val="00B60FC1"/>
    <w:rsid w:val="00B839C0"/>
    <w:rsid w:val="00C25DC5"/>
    <w:rsid w:val="00CF04B9"/>
    <w:rsid w:val="00D67C23"/>
    <w:rsid w:val="00DA79BC"/>
    <w:rsid w:val="00DC37A1"/>
    <w:rsid w:val="00E231D2"/>
    <w:rsid w:val="00E63EA3"/>
    <w:rsid w:val="00EC1567"/>
    <w:rsid w:val="00EC59E5"/>
    <w:rsid w:val="00F209BD"/>
    <w:rsid w:val="00F266E0"/>
    <w:rsid w:val="00F45413"/>
    <w:rsid w:val="00FF4F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A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4E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</Pages>
  <Words>364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Asus_3250</cp:lastModifiedBy>
  <cp:revision>39</cp:revision>
  <cp:lastPrinted>2017-04-09T09:04:00Z</cp:lastPrinted>
  <dcterms:created xsi:type="dcterms:W3CDTF">2017-04-06T06:22:00Z</dcterms:created>
  <dcterms:modified xsi:type="dcterms:W3CDTF">2017-04-09T09:04:00Z</dcterms:modified>
</cp:coreProperties>
</file>